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5943B6" w14:textId="08BB6399" w:rsidR="00AB72E8" w:rsidRPr="00D514C4" w:rsidRDefault="00AB72E8" w:rsidP="00D514C4">
      <w:pPr>
        <w:pBdr>
          <w:top w:val="single" w:sz="4" w:space="1" w:color="auto"/>
          <w:left w:val="single" w:sz="4" w:space="4" w:color="auto"/>
          <w:bottom w:val="single" w:sz="4" w:space="1" w:color="auto"/>
          <w:right w:val="single" w:sz="4" w:space="4" w:color="auto"/>
        </w:pBdr>
        <w:rPr>
          <w:b/>
          <w:bCs/>
        </w:rPr>
      </w:pPr>
      <w:r w:rsidRPr="00D514C4">
        <w:rPr>
          <w:b/>
          <w:bCs/>
        </w:rPr>
        <w:t>Programma</w:t>
      </w:r>
    </w:p>
    <w:p w14:paraId="188079F6" w14:textId="77777777" w:rsidR="00AB72E8" w:rsidRPr="00AB72E8" w:rsidRDefault="00AB72E8" w:rsidP="00AB72E8">
      <w:r w:rsidRPr="00AB72E8">
        <w:t xml:space="preserve">Deze microcredential bestaat uit </w:t>
      </w:r>
      <w:r w:rsidRPr="00AB72E8">
        <w:rPr>
          <w:b/>
          <w:bCs/>
        </w:rPr>
        <w:t>10 sessies</w:t>
      </w:r>
      <w:r w:rsidRPr="00AB72E8">
        <w:t xml:space="preserve"> verspreid over het academiejaar, steeds op woensdagnamiddag.</w:t>
      </w:r>
    </w:p>
    <w:p w14:paraId="33C58C86" w14:textId="7A7A2955" w:rsidR="00AB72E8" w:rsidRDefault="00AB72E8" w:rsidP="00AB72E8">
      <w:r w:rsidRPr="00AB72E8">
        <w:t xml:space="preserve">Deelnemers kiezen op basis van </w:t>
      </w:r>
      <w:r w:rsidRPr="00AB72E8">
        <w:rPr>
          <w:b/>
          <w:bCs/>
        </w:rPr>
        <w:t>eigen leervragen</w:t>
      </w:r>
      <w:r w:rsidRPr="00AB72E8">
        <w:t xml:space="preserve"> sessies uit het aanbod van de specialisatie EMB. Op basis van een </w:t>
      </w:r>
      <w:r w:rsidRPr="00AB72E8">
        <w:rPr>
          <w:b/>
          <w:bCs/>
        </w:rPr>
        <w:t xml:space="preserve">intake </w:t>
      </w:r>
      <w:r w:rsidRPr="00AB72E8">
        <w:t>gesprek worden sessies besproken en een programma afgestemd op de behoeften van de toekomstige deelnemer.</w:t>
      </w:r>
    </w:p>
    <w:p w14:paraId="685659E3" w14:textId="7833708A" w:rsidR="00AB72E8" w:rsidRPr="00D679AB" w:rsidRDefault="00AB72E8" w:rsidP="00AB72E8">
      <w:r>
        <w:t>Hieronder een overzicht van de verschillende keuzeopties:</w:t>
      </w:r>
    </w:p>
    <w:p w14:paraId="586FA892" w14:textId="258C543B" w:rsidR="00AB72E8" w:rsidRPr="00AB72E8" w:rsidRDefault="00AB72E8" w:rsidP="00D514C4">
      <w:pPr>
        <w:pBdr>
          <w:top w:val="single" w:sz="4" w:space="1" w:color="auto"/>
          <w:left w:val="single" w:sz="4" w:space="4" w:color="auto"/>
          <w:bottom w:val="single" w:sz="4" w:space="1" w:color="auto"/>
          <w:right w:val="single" w:sz="4" w:space="4" w:color="auto"/>
        </w:pBdr>
        <w:rPr>
          <w:b/>
          <w:bCs/>
        </w:rPr>
      </w:pPr>
      <w:r>
        <w:rPr>
          <w:b/>
          <w:bCs/>
        </w:rPr>
        <w:t>Semester 1</w:t>
      </w:r>
    </w:p>
    <w:p w14:paraId="0CE5A000" w14:textId="1B0695D4" w:rsidR="00AB72E8" w:rsidRPr="00D514C4" w:rsidRDefault="00D514C4" w:rsidP="00D514C4">
      <w:pPr>
        <w:rPr>
          <w:b/>
          <w:bCs/>
        </w:rPr>
      </w:pPr>
      <w:r>
        <w:rPr>
          <w:b/>
          <w:bCs/>
        </w:rPr>
        <w:t>W</w:t>
      </w:r>
      <w:r w:rsidRPr="00D514C4">
        <w:rPr>
          <w:b/>
          <w:bCs/>
        </w:rPr>
        <w:t>oensdag 23 september 2026 (14u – 17u) - </w:t>
      </w:r>
      <w:r w:rsidR="00AB72E8" w:rsidRPr="00D514C4">
        <w:rPr>
          <w:b/>
          <w:bCs/>
        </w:rPr>
        <w:t>De doelgroep EMB &amp; Kwaliteit van leven</w:t>
      </w:r>
    </w:p>
    <w:p w14:paraId="5A6DAD55" w14:textId="77777777" w:rsidR="00AB72E8" w:rsidRDefault="00AB72E8" w:rsidP="00AB72E8">
      <w:r>
        <w:t>Tijdens deze sessie staan we stil bij de doelgroep EMB. We omschrijven de doelgroep en verkennen de aanwezige diversiteit. We doen eerste inlevingsoefeningen in functie van ervaringsreconstructie. Ook het kader kwaliteit van leven wordt uitgediept. We proberen het kader als een houvast te gebruiken om kritisch te kijken naar onze eigen aanpak en te zoeken naar optimalisatie in de krachtige leeromgeving.</w:t>
      </w:r>
    </w:p>
    <w:p w14:paraId="23FC0EBB" w14:textId="637653F0" w:rsidR="00AB72E8" w:rsidRPr="00D514C4" w:rsidRDefault="00D514C4" w:rsidP="00D514C4">
      <w:pPr>
        <w:rPr>
          <w:b/>
          <w:bCs/>
        </w:rPr>
      </w:pPr>
      <w:r>
        <w:rPr>
          <w:b/>
          <w:bCs/>
        </w:rPr>
        <w:t>W</w:t>
      </w:r>
      <w:r w:rsidRPr="00D514C4">
        <w:rPr>
          <w:b/>
          <w:bCs/>
        </w:rPr>
        <w:t>oensdag 30 september 2026 (14u – 17u) -</w:t>
      </w:r>
      <w:r>
        <w:rPr>
          <w:b/>
          <w:bCs/>
        </w:rPr>
        <w:t xml:space="preserve"> </w:t>
      </w:r>
      <w:r w:rsidR="00AB72E8" w:rsidRPr="00D514C4">
        <w:rPr>
          <w:b/>
          <w:bCs/>
        </w:rPr>
        <w:t xml:space="preserve">Communicatie </w:t>
      </w:r>
    </w:p>
    <w:p w14:paraId="5115D8BA" w14:textId="77777777" w:rsidR="00AB72E8" w:rsidRDefault="00AB72E8" w:rsidP="00AB72E8">
      <w:r>
        <w:t>‘</w:t>
      </w:r>
      <w:r w:rsidRPr="00C772EF">
        <w:t>De onmogelijkheid om niet te communiceren</w:t>
      </w:r>
      <w:r>
        <w:t xml:space="preserve">’ is onze houvast tijdens deze sessie. We kijken naar taalontwikkeling en proberen de beginsituatie in te schatten vanuit het ontwikkelniveau. We gaan na welke gevolgen de diep verstandelijke beperking heeft op het taalniveau. Het belang van responsiviteit van de begeleider wordt in kaart gebracht. We eindigen met enkele belangrijke aandachtspunten in communicatie en reiken een aantal tools aan om beeldvorming te optimaliseren. </w:t>
      </w:r>
    </w:p>
    <w:p w14:paraId="5E32AECF" w14:textId="4A0B2589" w:rsidR="00AB72E8" w:rsidRPr="00D514C4" w:rsidRDefault="00D514C4" w:rsidP="00D514C4">
      <w:pPr>
        <w:rPr>
          <w:b/>
          <w:bCs/>
        </w:rPr>
      </w:pPr>
      <w:r>
        <w:rPr>
          <w:b/>
          <w:bCs/>
        </w:rPr>
        <w:t>W</w:t>
      </w:r>
      <w:r w:rsidRPr="00D514C4">
        <w:rPr>
          <w:b/>
          <w:bCs/>
        </w:rPr>
        <w:t>oensdag 7 oktober 2026 (14u – 17u) -</w:t>
      </w:r>
      <w:r>
        <w:rPr>
          <w:b/>
          <w:bCs/>
        </w:rPr>
        <w:t xml:space="preserve"> </w:t>
      </w:r>
      <w:r w:rsidR="00AB72E8" w:rsidRPr="00D514C4">
        <w:rPr>
          <w:b/>
          <w:bCs/>
        </w:rPr>
        <w:t>Ontwikkelmijlpalen – Dösen</w:t>
      </w:r>
      <w:r>
        <w:rPr>
          <w:b/>
          <w:bCs/>
        </w:rPr>
        <w:t xml:space="preserve"> </w:t>
      </w:r>
      <w:r w:rsidRPr="00D514C4">
        <w:rPr>
          <w:b/>
          <w:bCs/>
        </w:rPr>
        <w:t>door Tom Vandries</w:t>
      </w:r>
    </w:p>
    <w:p w14:paraId="4CD065B1" w14:textId="127659A0" w:rsidR="00AB72E8" w:rsidRPr="0044196E" w:rsidRDefault="00AB72E8" w:rsidP="00AB72E8">
      <w:r>
        <w:t xml:space="preserve">Tom is </w:t>
      </w:r>
      <w:r w:rsidRPr="0062663D">
        <w:rPr>
          <w:b/>
          <w:bCs/>
        </w:rPr>
        <w:t>klinisch orthopedagoog</w:t>
      </w:r>
      <w:r w:rsidRPr="0062663D">
        <w:t xml:space="preserve">  van opleiding, en al jaren bezig met de vraag: hoe begeleid je mensen door de valkuilen van opvoeding en seksualiteit, zonder de complexiteit weg te moffelen? Als lector aan UCLL, freelance trainer bij Sensoa, </w:t>
      </w:r>
      <w:r w:rsidRPr="0044196E">
        <w:t>pedagogisch begeleider bij Katholiek Onderwijs Vlaanderen en gecertificeerd trainer emotionele ontwikkeling (Sam vzw) combineer hij onderzoek, praktijk en lesgeven tot iets bruikbaars.</w:t>
      </w:r>
    </w:p>
    <w:p w14:paraId="71DA12B6" w14:textId="77777777" w:rsidR="00AB72E8" w:rsidRPr="0044196E" w:rsidRDefault="00AB72E8" w:rsidP="00AB72E8">
      <w:r w:rsidRPr="0044196E">
        <w:t>Tijdens deze sessie neemt Tom jullie mee in de emotionele ontwikkeling. In elke fase van die emotionele ontwikkeling heb je andere dingen nodig van je omgeving en in de interactie met anderen.</w:t>
      </w:r>
    </w:p>
    <w:p w14:paraId="560CC108" w14:textId="77777777" w:rsidR="00AB72E8" w:rsidRPr="0044196E" w:rsidRDefault="00AB72E8" w:rsidP="00AB72E8">
      <w:r w:rsidRPr="0044196E">
        <w:t>Dat is een belangrijk inzicht voor sociale professionals. Wie de emotionele ontwikkeling van mensen herkent en begrijpt, stuurt zijn verwachtingen bij en kan een juistere ondersteuning en begeleiding bieden.</w:t>
      </w:r>
    </w:p>
    <w:p w14:paraId="6039DDBA" w14:textId="7517948D" w:rsidR="00AB72E8" w:rsidRPr="00D514C4" w:rsidRDefault="00D514C4" w:rsidP="00D514C4">
      <w:pPr>
        <w:rPr>
          <w:b/>
          <w:bCs/>
        </w:rPr>
      </w:pPr>
      <w:r>
        <w:rPr>
          <w:b/>
          <w:bCs/>
        </w:rPr>
        <w:lastRenderedPageBreak/>
        <w:t>W</w:t>
      </w:r>
      <w:r w:rsidRPr="00D514C4">
        <w:rPr>
          <w:b/>
          <w:bCs/>
        </w:rPr>
        <w:t>oensdag 14 oktober 2026 (14u – 17u) - </w:t>
      </w:r>
      <w:r w:rsidR="00AB72E8" w:rsidRPr="00D514C4">
        <w:rPr>
          <w:b/>
          <w:bCs/>
        </w:rPr>
        <w:t>Hechting bij EMB</w:t>
      </w:r>
      <w:r>
        <w:rPr>
          <w:b/>
          <w:bCs/>
        </w:rPr>
        <w:t xml:space="preserve"> </w:t>
      </w:r>
      <w:r w:rsidRPr="00D514C4">
        <w:rPr>
          <w:b/>
          <w:bCs/>
        </w:rPr>
        <w:t>door Sien Vandesande</w:t>
      </w:r>
    </w:p>
    <w:p w14:paraId="114E8269" w14:textId="77777777" w:rsidR="00AB72E8" w:rsidRDefault="00AB72E8" w:rsidP="00AB72E8">
      <w:r>
        <w:t>Sien</w:t>
      </w:r>
      <w:r w:rsidRPr="0058745E">
        <w:t xml:space="preserve"> behaalde een Master in de Pedagogische Wetenschappen (KU Leuven, 2016) en </w:t>
      </w:r>
      <w:r>
        <w:t>is</w:t>
      </w:r>
      <w:r w:rsidRPr="0058745E">
        <w:t xml:space="preserve"> erkend als </w:t>
      </w:r>
      <w:r w:rsidRPr="0058745E">
        <w:rPr>
          <w:b/>
          <w:bCs/>
        </w:rPr>
        <w:t>klinisch orthopedagoog</w:t>
      </w:r>
      <w:r w:rsidRPr="0058745E">
        <w:t xml:space="preserve">. In 2021 verdedigde </w:t>
      </w:r>
      <w:r>
        <w:t xml:space="preserve">ze haar </w:t>
      </w:r>
      <w:r w:rsidRPr="0058745E">
        <w:rPr>
          <w:b/>
          <w:bCs/>
        </w:rPr>
        <w:t xml:space="preserve">doctoraat als FWO-aspirant </w:t>
      </w:r>
      <w:r w:rsidRPr="0058745E">
        <w:t xml:space="preserve">met het </w:t>
      </w:r>
      <w:hyperlink r:id="rId5" w:history="1">
        <w:r w:rsidRPr="0058745E">
          <w:rPr>
            <w:rStyle w:val="Hyperlink"/>
          </w:rPr>
          <w:t xml:space="preserve">proefschrift </w:t>
        </w:r>
      </w:hyperlink>
      <w:r w:rsidRPr="0058745E">
        <w:rPr>
          <w:i/>
          <w:iCs/>
        </w:rPr>
        <w:t xml:space="preserve">“It’s kind of a different story… or isn’t it? </w:t>
      </w:r>
      <w:r w:rsidRPr="0058745E">
        <w:rPr>
          <w:i/>
          <w:iCs/>
          <w:lang w:val="en-GB"/>
        </w:rPr>
        <w:t>Parent-child attachment in children with severe to profound intellectual disabilities.”</w:t>
      </w:r>
      <w:r w:rsidRPr="0058745E">
        <w:rPr>
          <w:lang w:val="en-GB"/>
        </w:rPr>
        <w:t xml:space="preserve"> </w:t>
      </w:r>
      <w:r w:rsidRPr="0058745E">
        <w:t>Bij ouders van kinderen met een (zeer) ernstige verstandelijke beperking spelen immers soms vragen in de opvoeding. Vragen zoals: "</w:t>
      </w:r>
      <w:r w:rsidRPr="0058745E">
        <w:rPr>
          <w:i/>
          <w:iCs/>
        </w:rPr>
        <w:t>Maakt mijn kind het onderscheid tussen mij en een vreemde, ook als ik dat niet zo duidelijk zie?</w:t>
      </w:r>
      <w:r w:rsidRPr="0058745E">
        <w:t>", "</w:t>
      </w:r>
      <w:r w:rsidRPr="0058745E">
        <w:rPr>
          <w:i/>
          <w:iCs/>
        </w:rPr>
        <w:t>Ben ik een hechtingsfiguur voor mijn kind?</w:t>
      </w:r>
      <w:r w:rsidRPr="0058745E">
        <w:t>",  "</w:t>
      </w:r>
      <w:r w:rsidRPr="0058745E">
        <w:rPr>
          <w:i/>
          <w:iCs/>
        </w:rPr>
        <w:t>Wat is mijn unieke rol in de emotieregulatie van mijn kind?</w:t>
      </w:r>
      <w:r w:rsidRPr="0058745E">
        <w:t>" of "</w:t>
      </w:r>
      <w:r w:rsidRPr="0058745E">
        <w:rPr>
          <w:i/>
          <w:iCs/>
        </w:rPr>
        <w:t>Hoe kan ik de subtiele emotionele signalen van mijn kind beter oppikken?</w:t>
      </w:r>
      <w:r w:rsidRPr="0058745E">
        <w:t xml:space="preserve">". Geïnspireerd en gedreven door deze vragen, voerde </w:t>
      </w:r>
      <w:r>
        <w:t>ze</w:t>
      </w:r>
      <w:r w:rsidRPr="0058745E">
        <w:t xml:space="preserve"> in het kader van </w:t>
      </w:r>
      <w:r>
        <w:t xml:space="preserve">haar </w:t>
      </w:r>
      <w:r w:rsidRPr="0058745E">
        <w:t xml:space="preserve">doctoraat studies uit met als rode draad het leren over de unieke gehechtheidsrelatie tussen ouder en kind &amp; het zoeken van mogelijkheden om deze band te ondersteunen. </w:t>
      </w:r>
    </w:p>
    <w:p w14:paraId="0BEDB46A" w14:textId="77777777" w:rsidR="00AB72E8" w:rsidRDefault="00AB72E8" w:rsidP="00AB72E8">
      <w:r w:rsidRPr="0058745E">
        <w:t xml:space="preserve">Het doctoraatsonderzoek werd uitgevoerd onder de naam </w:t>
      </w:r>
      <w:hyperlink r:id="rId6" w:history="1">
        <w:r w:rsidRPr="0058745E">
          <w:rPr>
            <w:rStyle w:val="Hyperlink"/>
            <w:b/>
            <w:bCs/>
          </w:rPr>
          <w:t>'t Klikt</w:t>
        </w:r>
        <w:r w:rsidRPr="0058745E">
          <w:rPr>
            <w:rStyle w:val="Hyperlink"/>
          </w:rPr>
          <w:t>,</w:t>
        </w:r>
      </w:hyperlink>
      <w:r w:rsidRPr="0058745E">
        <w:t xml:space="preserve"> een veilig nest voor mijn kind met een ontwikkelingsvertaging. Dit project werd begeleid door </w:t>
      </w:r>
      <w:hyperlink r:id="rId7" w:history="1">
        <w:r w:rsidRPr="0058745E">
          <w:rPr>
            <w:rStyle w:val="Hyperlink"/>
          </w:rPr>
          <w:t>Prof. dr. Bea Maes</w:t>
        </w:r>
      </w:hyperlink>
      <w:r w:rsidRPr="0058745E">
        <w:t xml:space="preserve"> en </w:t>
      </w:r>
      <w:hyperlink r:id="rId8" w:history="1">
        <w:r w:rsidRPr="0058745E">
          <w:rPr>
            <w:rStyle w:val="Hyperlink"/>
          </w:rPr>
          <w:t>Prof. dr. Guy Bosmans</w:t>
        </w:r>
      </w:hyperlink>
      <w:r w:rsidRPr="0058745E">
        <w:t xml:space="preserve"> (KU Leuven) en </w:t>
      </w:r>
      <w:hyperlink r:id="rId9" w:history="1">
        <w:r w:rsidRPr="0058745E">
          <w:rPr>
            <w:rStyle w:val="Hyperlink"/>
          </w:rPr>
          <w:t>Prof. dr. Paula Sterkenburg</w:t>
        </w:r>
      </w:hyperlink>
      <w:r w:rsidRPr="0058745E">
        <w:t xml:space="preserve"> (VU Amsterdam), in nauwe samenwerking met de onderzoeksgroep </w:t>
      </w:r>
      <w:hyperlink r:id="rId10" w:history="1">
        <w:r w:rsidRPr="0058745E">
          <w:rPr>
            <w:rStyle w:val="Hyperlink"/>
          </w:rPr>
          <w:t>Clinical Child and Family Studies</w:t>
        </w:r>
      </w:hyperlink>
      <w:r w:rsidRPr="0058745E">
        <w:t xml:space="preserve"> aan de VU Amsterdam.</w:t>
      </w:r>
    </w:p>
    <w:p w14:paraId="392EF7D0" w14:textId="77777777" w:rsidR="00AB72E8" w:rsidRDefault="00AB72E8" w:rsidP="00AB72E8">
      <w:r w:rsidRPr="001E1B38">
        <w:t>In haar huidige postdoctoraal onderzoek onderzoekt Sien co-regulatie van stress en meervoudige gehechtheidsrelaties bij kinderen met ernstige meervoudige beperkingen.</w:t>
      </w:r>
    </w:p>
    <w:p w14:paraId="6337AA65" w14:textId="280B52B9" w:rsidR="00AB72E8" w:rsidRPr="00D514C4" w:rsidRDefault="00D514C4" w:rsidP="00D514C4">
      <w:pPr>
        <w:rPr>
          <w:b/>
          <w:bCs/>
        </w:rPr>
      </w:pPr>
      <w:r>
        <w:rPr>
          <w:b/>
          <w:bCs/>
        </w:rPr>
        <w:t>W</w:t>
      </w:r>
      <w:r w:rsidRPr="00D514C4">
        <w:rPr>
          <w:b/>
          <w:bCs/>
        </w:rPr>
        <w:t>oensdag 28 oktober 2026 (14u – 17u) - </w:t>
      </w:r>
      <w:r w:rsidR="00AB72E8" w:rsidRPr="00D514C4">
        <w:rPr>
          <w:b/>
          <w:bCs/>
        </w:rPr>
        <w:t>Sensorisch profiel</w:t>
      </w:r>
    </w:p>
    <w:p w14:paraId="2B186D61" w14:textId="3C22AD36" w:rsidR="00AB72E8" w:rsidRDefault="00AB72E8" w:rsidP="00AB72E8">
      <w:r>
        <w:t xml:space="preserve">Tijdens de sessie staan we stil bij ervaringsordening en de gevolgen hiervan op prikkelverwerking. Alertheid en de impact van een beperkte alertheid wordt besproken. Basisconcepten van basale stimulatie komen aan bod en het sensorisch profiel wordt uitgediept. </w:t>
      </w:r>
    </w:p>
    <w:p w14:paraId="319893C6" w14:textId="538A12D9" w:rsidR="00AB72E8" w:rsidRPr="00D514C4" w:rsidRDefault="00D514C4" w:rsidP="00D514C4">
      <w:pPr>
        <w:rPr>
          <w:b/>
          <w:bCs/>
        </w:rPr>
      </w:pPr>
      <w:r>
        <w:rPr>
          <w:b/>
          <w:bCs/>
        </w:rPr>
        <w:t>W</w:t>
      </w:r>
      <w:r w:rsidRPr="00D514C4">
        <w:rPr>
          <w:b/>
          <w:bCs/>
        </w:rPr>
        <w:t>oensdag 18 november 2026 (14u – 17u) - </w:t>
      </w:r>
      <w:r w:rsidR="00AB72E8" w:rsidRPr="00D514C4">
        <w:rPr>
          <w:b/>
          <w:bCs/>
        </w:rPr>
        <w:t>Motoriek en pijn</w:t>
      </w:r>
      <w:r>
        <w:rPr>
          <w:b/>
          <w:bCs/>
        </w:rPr>
        <w:t xml:space="preserve"> </w:t>
      </w:r>
      <w:r w:rsidRPr="00D514C4">
        <w:rPr>
          <w:b/>
          <w:bCs/>
        </w:rPr>
        <w:t>door Annelies Schrijnemakers</w:t>
      </w:r>
    </w:p>
    <w:p w14:paraId="43A53331" w14:textId="0DB8727E" w:rsidR="00AB72E8" w:rsidRDefault="00AB72E8" w:rsidP="00AB72E8">
      <w:r>
        <w:t>Annelies studeerde revalidatiewetenschappen en kinesitherapie met een specialisatie pediatrie/kinderen. Ze heeft meer als tien jaar ervaring in zowel psychomotorisch als neurologische therapie/revalidatie. Naast haar job in het buitengewoon onderwijs werkte ze ook in een zelfstandige praktijk.</w:t>
      </w:r>
    </w:p>
    <w:p w14:paraId="33A9A4B6" w14:textId="77777777" w:rsidR="00AB72E8" w:rsidRDefault="00AB72E8" w:rsidP="00AB72E8">
      <w:r>
        <w:t>Tijdens deze sessie staat ze stil bij (het belang van) bewegen in de doelgroep EMB. De rol van de begeleider in de bewegingskansen van kinderen en jongeren wordt kritisch onder de loep genomen. Samen zoeken we naar mogelijkheden om beweging te stimuleren. Tot slot staan we stil bij het thema pijn en welke rol beweging daarin kan betekenen.</w:t>
      </w:r>
    </w:p>
    <w:p w14:paraId="3B0A2385" w14:textId="77777777" w:rsidR="00D514C4" w:rsidRDefault="00D514C4" w:rsidP="00AB72E8"/>
    <w:p w14:paraId="629EA0DE" w14:textId="376C9211" w:rsidR="00AB72E8" w:rsidRPr="00D514C4" w:rsidRDefault="00D514C4" w:rsidP="00D514C4">
      <w:pPr>
        <w:rPr>
          <w:b/>
          <w:bCs/>
        </w:rPr>
      </w:pPr>
      <w:r>
        <w:rPr>
          <w:b/>
          <w:bCs/>
        </w:rPr>
        <w:lastRenderedPageBreak/>
        <w:t>W</w:t>
      </w:r>
      <w:r w:rsidRPr="00D514C4">
        <w:rPr>
          <w:b/>
          <w:bCs/>
        </w:rPr>
        <w:t>oensdag 2 december 2026 (14u – 17u) -</w:t>
      </w:r>
      <w:r>
        <w:rPr>
          <w:b/>
          <w:bCs/>
        </w:rPr>
        <w:t xml:space="preserve"> </w:t>
      </w:r>
      <w:r w:rsidR="00AB72E8" w:rsidRPr="00D514C4">
        <w:rPr>
          <w:b/>
          <w:bCs/>
        </w:rPr>
        <w:t>Ouderschap bij EMB</w:t>
      </w:r>
      <w:r>
        <w:rPr>
          <w:b/>
          <w:bCs/>
        </w:rPr>
        <w:t xml:space="preserve"> </w:t>
      </w:r>
      <w:r w:rsidRPr="00D514C4">
        <w:rPr>
          <w:b/>
          <w:bCs/>
        </w:rPr>
        <w:t>door Hilde Seys</w:t>
      </w:r>
    </w:p>
    <w:p w14:paraId="5C0F7D57" w14:textId="125BBCB0" w:rsidR="00AB72E8" w:rsidRDefault="00AB72E8" w:rsidP="00AB72E8">
      <w:r w:rsidRPr="00AB72E8">
        <w:t>Hilde is ervaren master klinisch (kinder)psycholoog en psychotherapeut, werkzaam als netwerkmedewerker jonge kind, Ligant, Limburg. Ze is ook verbonden aan de postgraduaatsopleiding Psychodynamische kinderpsychotherapie en aan de Permanente Vorming Infant Mental Health van Rino Vlaanderen vzw en Ku Leuven. Daarnaast is ze ook gastdocent aan UCLL en PXL.</w:t>
      </w:r>
    </w:p>
    <w:p w14:paraId="5948664B" w14:textId="77777777" w:rsidR="00AB72E8" w:rsidRDefault="00AB72E8" w:rsidP="00AB72E8">
      <w:r>
        <w:t xml:space="preserve">Tijdens deze sessie staat Hilde stil bij kwetsbaar ouderschap. Thema’s zoals ouderschapsgroei in moeilijke situaties, levend verlies en copingstijlen komen aan bod. De sessie geeft je meer inzicht in het proces dat ouders doorlopen en zorgen voor meer afstemming in de relatie. </w:t>
      </w:r>
    </w:p>
    <w:p w14:paraId="49893678" w14:textId="77777777" w:rsidR="00AB72E8" w:rsidRDefault="00AB72E8" w:rsidP="00AB72E8"/>
    <w:p w14:paraId="5C1DDFC8" w14:textId="7CF668DD" w:rsidR="00AB72E8" w:rsidRPr="00AB72E8" w:rsidRDefault="00AB72E8" w:rsidP="00D514C4">
      <w:pPr>
        <w:pBdr>
          <w:top w:val="single" w:sz="4" w:space="1" w:color="auto"/>
          <w:left w:val="single" w:sz="4" w:space="4" w:color="auto"/>
          <w:bottom w:val="single" w:sz="4" w:space="1" w:color="auto"/>
          <w:right w:val="single" w:sz="4" w:space="4" w:color="auto"/>
        </w:pBdr>
        <w:rPr>
          <w:b/>
          <w:bCs/>
        </w:rPr>
      </w:pPr>
      <w:r w:rsidRPr="00AB72E8">
        <w:rPr>
          <w:b/>
          <w:bCs/>
        </w:rPr>
        <w:t xml:space="preserve">Semester 2 </w:t>
      </w:r>
    </w:p>
    <w:p w14:paraId="26CD72F7" w14:textId="343DB09D" w:rsidR="00AB72E8" w:rsidRPr="00D514C4" w:rsidRDefault="00D514C4" w:rsidP="00D514C4">
      <w:pPr>
        <w:rPr>
          <w:b/>
          <w:bCs/>
        </w:rPr>
      </w:pPr>
      <w:r>
        <w:rPr>
          <w:b/>
          <w:bCs/>
        </w:rPr>
        <w:t>W</w:t>
      </w:r>
      <w:r w:rsidRPr="00D514C4">
        <w:rPr>
          <w:b/>
          <w:bCs/>
        </w:rPr>
        <w:t>oensdag 27 januari 2027 (14u – 17u) -</w:t>
      </w:r>
      <w:r w:rsidRPr="00D514C4">
        <w:rPr>
          <w:b/>
          <w:bCs/>
        </w:rPr>
        <w:t xml:space="preserve"> </w:t>
      </w:r>
      <w:r w:rsidR="00AB72E8" w:rsidRPr="00D514C4">
        <w:rPr>
          <w:b/>
          <w:bCs/>
        </w:rPr>
        <w:t>Een Krachtige leeromgeving voor kinderen en jongeren met EMB</w:t>
      </w:r>
    </w:p>
    <w:p w14:paraId="4D8FF485" w14:textId="77777777" w:rsidR="00AB72E8" w:rsidRDefault="00AB72E8" w:rsidP="00AB72E8">
      <w:r w:rsidRPr="005C737F">
        <w:t>Voor kinderen met EMB is het volgen van onderwijs in een school voor gewoon of buitengewoon onderwijs niet altijd evident.</w:t>
      </w:r>
      <w:r w:rsidRPr="000139D1">
        <w:rPr>
          <w:rFonts w:ascii="Calibri" w:hAnsi="Calibri" w:cs="Calibri"/>
          <w:color w:val="000000"/>
          <w:kern w:val="0"/>
          <w:sz w:val="22"/>
          <w:szCs w:val="22"/>
        </w:rPr>
        <w:t xml:space="preserve"> </w:t>
      </w:r>
      <w:r w:rsidRPr="000139D1">
        <w:t>Deze kinderen hebben zeer grote zorg- en ondersteuningsnoden en zijn door hun beperkingen sterk afhankelijk van anderen op verschillende vlakken. Ze hebben nood aan een aanpak die anders en intensiever is dan voor kinderen met enkelvoudige of minder ernstige beperkingen (Maes et al., 2020a; Maes &amp; Vlaskamp, 2020).</w:t>
      </w:r>
    </w:p>
    <w:p w14:paraId="26A46693" w14:textId="77777777" w:rsidR="00AB72E8" w:rsidRDefault="00AB72E8" w:rsidP="00AB72E8">
      <w:r w:rsidRPr="00F834BD">
        <w:t>Het recht van elk kind, ook van kinderen met EMB, op een aangepast onderwijsaanbod en op aangepaste hulp wordt erkend in verschillende internationale verklaringen (Internationaal Verdrag inzake de Rechten van het Kind, 1989; Verdrag inzake de Rechten van Personen met een Handicap, 2006).</w:t>
      </w:r>
    </w:p>
    <w:p w14:paraId="0BFFE5E1" w14:textId="77777777" w:rsidR="00AB72E8" w:rsidRDefault="00AB72E8" w:rsidP="00AB72E8">
      <w:r>
        <w:t>Tijdens deze sessie gaan we aan de slag met een aantal interessante tools en kaders om enerzijds kritisch te kijken naar onze krachtige leeromgeving en anderzijds te zoeken naar optimalisatiekansen in functie van een betere afstemming met de doelgroep.</w:t>
      </w:r>
    </w:p>
    <w:p w14:paraId="6447FD9B" w14:textId="3260F5DC" w:rsidR="00AB72E8" w:rsidRPr="00D514C4" w:rsidRDefault="00D514C4" w:rsidP="00D514C4">
      <w:pPr>
        <w:rPr>
          <w:b/>
          <w:bCs/>
        </w:rPr>
      </w:pPr>
      <w:r>
        <w:rPr>
          <w:b/>
          <w:bCs/>
        </w:rPr>
        <w:t>W</w:t>
      </w:r>
      <w:r w:rsidRPr="00D514C4">
        <w:rPr>
          <w:b/>
          <w:bCs/>
        </w:rPr>
        <w:t xml:space="preserve">oensdag 17 februari 2027 (14u – 17u) </w:t>
      </w:r>
      <w:r>
        <w:rPr>
          <w:b/>
          <w:bCs/>
        </w:rPr>
        <w:t>–</w:t>
      </w:r>
      <w:r w:rsidRPr="00D514C4">
        <w:rPr>
          <w:b/>
          <w:bCs/>
        </w:rPr>
        <w:t xml:space="preserve"> </w:t>
      </w:r>
      <w:r w:rsidR="00AB72E8" w:rsidRPr="00D514C4">
        <w:rPr>
          <w:b/>
          <w:bCs/>
        </w:rPr>
        <w:t>Toekomstperspectief</w:t>
      </w:r>
      <w:r>
        <w:rPr>
          <w:b/>
          <w:bCs/>
        </w:rPr>
        <w:t xml:space="preserve"> </w:t>
      </w:r>
      <w:r w:rsidRPr="00D514C4">
        <w:rPr>
          <w:b/>
          <w:bCs/>
        </w:rPr>
        <w:t> i.s.m. Ter Heide</w:t>
      </w:r>
    </w:p>
    <w:p w14:paraId="38D90C22" w14:textId="77777777" w:rsidR="00AB72E8" w:rsidRDefault="00AB72E8" w:rsidP="00AB72E8">
      <w:r>
        <w:t xml:space="preserve">Tijdens deze sessie staan we stil bij het toekomstperspectief van leerlingen met EMB. We komen meer te weten over de werking van Ter Heide; een zorginstelling die </w:t>
      </w:r>
      <w:r w:rsidRPr="0096443D">
        <w:t>professionele zorg en ondersteuning aan personen met een meervoudige en complexe ondersteuningsnood</w:t>
      </w:r>
      <w:r>
        <w:t xml:space="preserve"> biedt</w:t>
      </w:r>
      <w:r w:rsidRPr="0096443D">
        <w:t>. </w:t>
      </w:r>
      <w:r>
        <w:t xml:space="preserve">Een blik op de toekomst biedt ons tijdens deze sessie inspiratie om reeds in onze leeromgeving doelgericht aan de slag te gaan. </w:t>
      </w:r>
    </w:p>
    <w:p w14:paraId="26DE52AB" w14:textId="77777777" w:rsidR="00D514C4" w:rsidRDefault="00D514C4" w:rsidP="00AB72E8"/>
    <w:p w14:paraId="7A2085F8" w14:textId="36AB0AF1" w:rsidR="00AB72E8" w:rsidRPr="00D514C4" w:rsidRDefault="00D514C4" w:rsidP="00D514C4">
      <w:pPr>
        <w:rPr>
          <w:b/>
          <w:bCs/>
        </w:rPr>
      </w:pPr>
      <w:r>
        <w:rPr>
          <w:b/>
          <w:bCs/>
        </w:rPr>
        <w:lastRenderedPageBreak/>
        <w:t>W</w:t>
      </w:r>
      <w:r w:rsidRPr="00D514C4">
        <w:rPr>
          <w:b/>
          <w:bCs/>
        </w:rPr>
        <w:t>oensdag 24 februari 2027 (14u – 17u) - Basale stimulatie door Jan Pauwels i.s.m. VSBS</w:t>
      </w:r>
    </w:p>
    <w:p w14:paraId="65C2BE41" w14:textId="77777777" w:rsidR="00AB72E8" w:rsidRDefault="00AB72E8" w:rsidP="00AB72E8">
      <w:r>
        <w:t xml:space="preserve">Beleven staat centraal tijdens deze workshop. Nadat jullie worden meegenomen in de basisconcepten van Basale Stimulatie gaan jullie samen met Jan aan de slag! Jullie ervaren welke impact basale stimulatie heeft op het eigen lichaam en ontdekken verschillende oefeningen om me te nemen naar jullie eigen praktijk. We stimuleren tijdens deze sessie de basale basishouding van de begeleider. </w:t>
      </w:r>
    </w:p>
    <w:p w14:paraId="3F4E559B" w14:textId="7C1C53AB" w:rsidR="00AB72E8" w:rsidRDefault="00AB72E8" w:rsidP="00AB72E8">
      <w:r>
        <w:t>Opgelet: voor deze sessie is het nodig dat je een matje en/of dekentje meeneemt. Zorg dat je comfortabele kleding draagt en sokken meeneemt.</w:t>
      </w:r>
    </w:p>
    <w:p w14:paraId="3B6CD487" w14:textId="6975E069" w:rsidR="00AB72E8" w:rsidRPr="00D514C4" w:rsidRDefault="00D514C4" w:rsidP="00D514C4">
      <w:pPr>
        <w:rPr>
          <w:b/>
          <w:bCs/>
        </w:rPr>
      </w:pPr>
      <w:r>
        <w:rPr>
          <w:b/>
          <w:bCs/>
        </w:rPr>
        <w:t>W</w:t>
      </w:r>
      <w:r w:rsidRPr="00D514C4">
        <w:rPr>
          <w:b/>
          <w:bCs/>
        </w:rPr>
        <w:t>oensdag 3 maart 2027 (14u – 17u) - Mijn lichaam mijn woning - met dank aan Jeannine Schreurs</w:t>
      </w:r>
    </w:p>
    <w:p w14:paraId="22ECE5EF" w14:textId="77777777" w:rsidR="00AB72E8" w:rsidRPr="00024FFF" w:rsidRDefault="00AB72E8" w:rsidP="00AB72E8">
      <w:r w:rsidRPr="00024FFF">
        <w:t>Het lijkt vanzelfsprekend, maar voor heel wat kinderen en jongeren met EMB is een schooldag een hele uitdaging. Door hun beperkingen op meerdere gebieden zijn ze voor bijna alle activiteiten afhankelijk van anderen.</w:t>
      </w:r>
    </w:p>
    <w:p w14:paraId="753DC110" w14:textId="77777777" w:rsidR="00AB72E8" w:rsidRPr="00024FFF" w:rsidRDefault="00AB72E8" w:rsidP="00AB72E8">
      <w:r w:rsidRPr="00024FFF">
        <w:t>Een leraar die tijd neemt om het kind te leren kennen in zijn ritme van dommelen en alertheid, in zich openstellen en weer beschermen van de veelheid die op hem afkomt is van fundamenteel belang. Iemand die blijvend zoekt naar balans voor het kind, die fijnmazig kijkt naar hoe het kind de weg wijst in zijn realiteit…</w:t>
      </w:r>
    </w:p>
    <w:p w14:paraId="5D246857" w14:textId="77777777" w:rsidR="00AB72E8" w:rsidRPr="00024FFF" w:rsidRDefault="00AB72E8" w:rsidP="00AB72E8">
      <w:r w:rsidRPr="00024FFF">
        <w:t xml:space="preserve">In deze </w:t>
      </w:r>
      <w:r>
        <w:t>sessie</w:t>
      </w:r>
      <w:r w:rsidRPr="00024FFF">
        <w:t xml:space="preserve"> willen we samen met jou op zoek gaan naar hoe we, in een schoolcontext, samen met deze kinderen wegen kunnen bewandelen. We ontdekken hoe we vanuit het lichaam het kind in verbinding kunnen brengen met zichzelf (en jou). Door zijn lichaam begrijpt hij de wereld. </w:t>
      </w:r>
    </w:p>
    <w:p w14:paraId="58C3B03D" w14:textId="77777777" w:rsidR="00AB72E8" w:rsidRPr="00024FFF" w:rsidRDefault="00AB72E8" w:rsidP="00AB72E8">
      <w:r w:rsidRPr="00024FFF">
        <w:t>Begrijp jij hem?</w:t>
      </w:r>
    </w:p>
    <w:p w14:paraId="664CFDCF" w14:textId="77777777" w:rsidR="00AB72E8" w:rsidRDefault="00AB72E8" w:rsidP="00AB72E8">
      <w:r>
        <w:t>Opgelet: indien je deze sessie volgt, is het interessant om ook in te schrijven op de vervolgesessie Sensopatisch spel.</w:t>
      </w:r>
    </w:p>
    <w:p w14:paraId="5183FC62" w14:textId="2B739E9C" w:rsidR="00AB72E8" w:rsidRPr="00D514C4" w:rsidRDefault="00D514C4" w:rsidP="00D514C4">
      <w:pPr>
        <w:rPr>
          <w:b/>
          <w:bCs/>
        </w:rPr>
      </w:pPr>
      <w:r>
        <w:rPr>
          <w:b/>
          <w:bCs/>
        </w:rPr>
        <w:t>W</w:t>
      </w:r>
      <w:r w:rsidRPr="00D514C4">
        <w:rPr>
          <w:b/>
          <w:bCs/>
        </w:rPr>
        <w:t>oensdag 10 maart 2027 (14u – 17u) - Sensopathisch spel - met dank aan Jeannine Schreurs</w:t>
      </w:r>
      <w:r w:rsidRPr="00D514C4">
        <w:rPr>
          <w:b/>
          <w:bCs/>
        </w:rPr>
        <w:t xml:space="preserve"> </w:t>
      </w:r>
    </w:p>
    <w:p w14:paraId="599D3A2E" w14:textId="77777777" w:rsidR="00AB72E8" w:rsidRDefault="00AB72E8" w:rsidP="00AB72E8">
      <w:r>
        <w:t xml:space="preserve">Tijdens deze sessie bouwen we verder op de sessie “mijn lichaam, mijn woning”. Vanuit deze input onderzoeken we verder op welke manier we het lichaam van kinderen met EMB verder kunnen prikkelen en activeren. We zetten in op het opdoen van zintuigelijke ervaringen en zelf ervaren staat deze sessie centraal. </w:t>
      </w:r>
    </w:p>
    <w:p w14:paraId="7FCDE53A" w14:textId="77777777" w:rsidR="00AB72E8" w:rsidRDefault="00AB72E8" w:rsidP="00AB72E8">
      <w:r>
        <w:t>We kijken kritisch naar het aanbod dat in de leeromgeving aanwezig is en proberen na te denken over acties om te leeromgeving te versterken.</w:t>
      </w:r>
    </w:p>
    <w:p w14:paraId="18DFDF34" w14:textId="77777777" w:rsidR="00AB72E8" w:rsidRDefault="00AB72E8" w:rsidP="00AB72E8">
      <w:r>
        <w:t>Opgelet: indien je deze sessie volgt, is het noodzakelijk om ook in te schrijven op de sessie “Mijn lichaam, mijn woning”.</w:t>
      </w:r>
    </w:p>
    <w:p w14:paraId="3260C0A3" w14:textId="3227A0B6" w:rsidR="00AB72E8" w:rsidRPr="00024FFF" w:rsidRDefault="00D514C4" w:rsidP="00D514C4">
      <w:r>
        <w:rPr>
          <w:b/>
          <w:bCs/>
        </w:rPr>
        <w:lastRenderedPageBreak/>
        <w:t>W</w:t>
      </w:r>
      <w:r w:rsidRPr="00D514C4">
        <w:rPr>
          <w:b/>
          <w:bCs/>
        </w:rPr>
        <w:t>oensdag 17 maart 2027 (14u – 17u) - Minimumdoelen uitgewerkt tot een inclusief, kennisrijk leerplan door Els Van Schelvergem i.s.m. Katholiek Onderwijs Vlaanderen</w:t>
      </w:r>
      <w:r w:rsidRPr="00D514C4">
        <w:rPr>
          <w:b/>
          <w:bCs/>
        </w:rPr>
        <w:t xml:space="preserve">  </w:t>
      </w:r>
    </w:p>
    <w:p w14:paraId="44CB057B" w14:textId="77777777" w:rsidR="00AB72E8" w:rsidRPr="00C461DE" w:rsidRDefault="00AB72E8" w:rsidP="00AB72E8">
      <w:r w:rsidRPr="00C461DE">
        <w:t>Els Van Schelvergem</w:t>
      </w:r>
      <w:r>
        <w:t xml:space="preserve"> is p</w:t>
      </w:r>
      <w:r w:rsidRPr="00C461DE">
        <w:t>edagogisch begeleider Katholiek onderwijs Vlaanderen</w:t>
      </w:r>
      <w:r>
        <w:t>.</w:t>
      </w:r>
    </w:p>
    <w:p w14:paraId="3B9E1879" w14:textId="77777777" w:rsidR="00AB72E8" w:rsidRPr="00C461DE" w:rsidRDefault="00AB72E8" w:rsidP="00AB72E8">
      <w:r>
        <w:t>S</w:t>
      </w:r>
      <w:r w:rsidRPr="00C461DE">
        <w:t>inds 2025</w:t>
      </w:r>
      <w:r>
        <w:t xml:space="preserve"> is ze</w:t>
      </w:r>
      <w:r w:rsidRPr="00C461DE">
        <w:t xml:space="preserve"> lid van de schrijfgroep van </w:t>
      </w:r>
      <w:r w:rsidRPr="00C461DE">
        <w:rPr>
          <w:i/>
          <w:iCs/>
        </w:rPr>
        <w:t>Op.stap, leerroutes voor iedereen, leerplan katholiek basisonderwijs, met focus op verbreden voor leerlingen met SOOB</w:t>
      </w:r>
      <w:r>
        <w:rPr>
          <w:i/>
          <w:iCs/>
        </w:rPr>
        <w:t>.</w:t>
      </w:r>
      <w:r>
        <w:t xml:space="preserve"> V</w:t>
      </w:r>
      <w:r w:rsidRPr="00C461DE">
        <w:rPr>
          <w:i/>
          <w:iCs/>
        </w:rPr>
        <w:t xml:space="preserve">oorheen </w:t>
      </w:r>
      <w:r>
        <w:rPr>
          <w:i/>
          <w:iCs/>
        </w:rPr>
        <w:t xml:space="preserve">werkte ze als </w:t>
      </w:r>
      <w:r w:rsidRPr="00C461DE">
        <w:rPr>
          <w:i/>
          <w:iCs/>
        </w:rPr>
        <w:t>pedagogisch begeleider buitengewoon onderwijs met focus op type 2/9 en jonge ontwikkeling - gedrag begrijpen</w:t>
      </w:r>
      <w:r>
        <w:rPr>
          <w:i/>
          <w:iCs/>
        </w:rPr>
        <w:t xml:space="preserve"> </w:t>
      </w:r>
      <w:r w:rsidRPr="00C461DE">
        <w:t xml:space="preserve">en </w:t>
      </w:r>
      <w:r>
        <w:t>schreef ze mee aan</w:t>
      </w:r>
      <w:r w:rsidRPr="00C461DE">
        <w:t xml:space="preserve"> 'Zin in leren!, zin in leven!'</w:t>
      </w:r>
      <w:r w:rsidRPr="00C461DE">
        <w:rPr>
          <w:i/>
          <w:iCs/>
        </w:rPr>
        <w:t> </w:t>
      </w:r>
      <w:r>
        <w:t xml:space="preserve"> </w:t>
      </w:r>
      <w:r>
        <w:rPr>
          <w:i/>
          <w:iCs/>
        </w:rPr>
        <w:t>In het verleden werkte ze ook</w:t>
      </w:r>
      <w:r w:rsidRPr="00C461DE">
        <w:rPr>
          <w:i/>
          <w:iCs/>
        </w:rPr>
        <w:t xml:space="preserve"> als directeur en leraar type 2 - auti-werking</w:t>
      </w:r>
      <w:r>
        <w:rPr>
          <w:i/>
          <w:iCs/>
        </w:rPr>
        <w:t>.</w:t>
      </w:r>
    </w:p>
    <w:p w14:paraId="3B1DBD2A" w14:textId="77777777" w:rsidR="00AB72E8" w:rsidRPr="0062663D" w:rsidRDefault="00AB72E8" w:rsidP="00AB72E8">
      <w:r w:rsidRPr="0062663D">
        <w:t>Leerlingen met een (ernstig) verstandelijke beperking/EMB dagen ons uit om goed te kijken naar wat zij nodig hebben om te leren, te ontwikkelen en deel te nemen. Maar hoe vertaal je die specifieke onderwijs- en ondersteuningsbehoeften (SOOB) naar passende doelen ?</w:t>
      </w:r>
    </w:p>
    <w:p w14:paraId="7EEEBA9D" w14:textId="77777777" w:rsidR="00AB72E8" w:rsidRPr="0062663D" w:rsidRDefault="00AB72E8" w:rsidP="00AB72E8">
      <w:r w:rsidRPr="0062663D">
        <w:t>In deze sessie maak je kennis met onderwijsdoelen vanuit het leerplan</w:t>
      </w:r>
      <w:r w:rsidRPr="0062663D">
        <w:rPr>
          <w:b/>
          <w:bCs/>
        </w:rPr>
        <w:t> </w:t>
      </w:r>
      <w:r w:rsidRPr="0062663D">
        <w:rPr>
          <w:b/>
          <w:bCs/>
          <w:i/>
          <w:iCs/>
        </w:rPr>
        <w:t>Op.stap, leerroutes voor iedereen</w:t>
      </w:r>
      <w:r w:rsidRPr="0062663D">
        <w:t xml:space="preserve">. Je ontdekt de P-routedoelen of de precurriculumdoelen en verkent hoe ze zijn opgebouwd  en ingedeeld en waar je ze binnen de verschillende disciplines terugvindt. We bekijken ook hoe de P-route zich verhoudt tot de G- (gemeenschappelijke) en S-(specifieke) routedoelen. Vanuit concrete casussen oefenen we het handelingsplanmatig denken: van beeldvorming en SOOB naar het selecteren van betekenisvolle leerplandoelen. Daarbij staat  centraal </w:t>
      </w:r>
      <w:r w:rsidRPr="0062663D">
        <w:rPr>
          <w:i/>
          <w:iCs/>
        </w:rPr>
        <w:t>“Welke doelen doen er voor deze leerling nu toe?”</w:t>
      </w:r>
      <w:r w:rsidRPr="0062663D">
        <w:t xml:space="preserve"> Het leerplan is geen afvinklijst, maar een kader om onderbouwde keuzes te maken binnen het proces van handelingsplanmatig werken.</w:t>
      </w:r>
    </w:p>
    <w:p w14:paraId="23C4FF45" w14:textId="70872112" w:rsidR="00AB72E8" w:rsidRDefault="00D514C4" w:rsidP="00D514C4">
      <w:r>
        <w:rPr>
          <w:b/>
          <w:bCs/>
        </w:rPr>
        <w:t>W</w:t>
      </w:r>
      <w:r w:rsidRPr="00D514C4">
        <w:rPr>
          <w:b/>
          <w:bCs/>
        </w:rPr>
        <w:t>oensdag 14 april 2027 (14u – 17u) - Seksualiteit en privacy door Katrijn Vastmans i.s.m. Multiplus</w:t>
      </w:r>
      <w:r w:rsidRPr="00D514C4">
        <w:rPr>
          <w:b/>
          <w:bCs/>
        </w:rPr>
        <w:t xml:space="preserve">  </w:t>
      </w:r>
    </w:p>
    <w:p w14:paraId="5781B243" w14:textId="77777777" w:rsidR="00AB72E8" w:rsidRDefault="00AB72E8" w:rsidP="00AB72E8">
      <w:hyperlink r:id="rId11" w:history="1">
        <w:r w:rsidRPr="004B6FAE">
          <w:t>Katrijn Vastmans</w:t>
        </w:r>
      </w:hyperlink>
      <w:r w:rsidRPr="004B6FAE">
        <w:t xml:space="preserve"> (coördinator Multiplus, KU Leuven) gaan in op de vroegkinderlijke seksuele ontwikkeling, de kenmerken van de groep mensen met EMB en hun beleving van seksualiteit.</w:t>
      </w:r>
    </w:p>
    <w:p w14:paraId="25A09706" w14:textId="77777777" w:rsidR="00AB72E8" w:rsidRPr="00024FFF" w:rsidRDefault="00AB72E8" w:rsidP="00AB72E8">
      <w:r w:rsidRPr="004B6FAE">
        <w:t>Mensen met ernstig meervoudige beperkingen functioneren op een ontwikkelingsniveau van maximaal 24 maand. Bijkomend is sprake van motorische en/of zintuiglijke beperkingen. Fysiek worden mensen met EMB doorgaans volwassen, maar in hun gedrag zitten ze nog voornamelijk in de baby- en peuterfase. Ook kinderen en volwassenen met EMB vertonen een seksuele ontwikkeling en seksueel gedrag. Hoe kan je op een positieve manier hun ontwikkeling en gedrag ondersteunen? Wanneer gaat gedrag over de grens en hoe pak je dat aan?</w:t>
      </w:r>
    </w:p>
    <w:p w14:paraId="48AC06FA" w14:textId="4F097832" w:rsidR="00AB72E8" w:rsidRPr="00AB72E8" w:rsidRDefault="00AB72E8" w:rsidP="00AB72E8">
      <w:r w:rsidRPr="00AB72E8">
        <w:rPr>
          <w:b/>
          <w:bCs/>
        </w:rPr>
        <w:t>Voor een intake neem je contact op met cristina.dallicardillo@ucll.be.</w:t>
      </w:r>
    </w:p>
    <w:p w14:paraId="09FA82F9" w14:textId="77777777" w:rsidR="00AB72E8" w:rsidRDefault="00AB72E8"/>
    <w:sectPr w:rsidR="00AB72E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CF3E1C"/>
    <w:multiLevelType w:val="multilevel"/>
    <w:tmpl w:val="FB44FE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FBC50F0"/>
    <w:multiLevelType w:val="hybridMultilevel"/>
    <w:tmpl w:val="7C08E1FC"/>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16cid:durableId="28186352">
    <w:abstractNumId w:val="0"/>
  </w:num>
  <w:num w:numId="2" w16cid:durableId="122815254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72E8"/>
    <w:rsid w:val="004702D2"/>
    <w:rsid w:val="008D157D"/>
    <w:rsid w:val="00A90F71"/>
    <w:rsid w:val="00AB72E8"/>
    <w:rsid w:val="00BD3CA0"/>
    <w:rsid w:val="00D514C4"/>
    <w:rsid w:val="00D679AB"/>
    <w:rsid w:val="00FB5591"/>
    <w:rsid w:val="00FD4240"/>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A2192B"/>
  <w15:chartTrackingRefBased/>
  <w15:docId w15:val="{4E67E92A-589C-4093-9D52-ABE7CC3929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B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AB72E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AB72E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AB72E8"/>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AB72E8"/>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AB72E8"/>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AB72E8"/>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AB72E8"/>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AB72E8"/>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AB72E8"/>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AB72E8"/>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AB72E8"/>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AB72E8"/>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AB72E8"/>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AB72E8"/>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AB72E8"/>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AB72E8"/>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AB72E8"/>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AB72E8"/>
    <w:rPr>
      <w:rFonts w:eastAsiaTheme="majorEastAsia" w:cstheme="majorBidi"/>
      <w:color w:val="272727" w:themeColor="text1" w:themeTint="D8"/>
    </w:rPr>
  </w:style>
  <w:style w:type="paragraph" w:styleId="Titel">
    <w:name w:val="Title"/>
    <w:basedOn w:val="Standaard"/>
    <w:next w:val="Standaard"/>
    <w:link w:val="TitelChar"/>
    <w:uiPriority w:val="10"/>
    <w:qFormat/>
    <w:rsid w:val="00AB72E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AB72E8"/>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AB72E8"/>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AB72E8"/>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AB72E8"/>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AB72E8"/>
    <w:rPr>
      <w:i/>
      <w:iCs/>
      <w:color w:val="404040" w:themeColor="text1" w:themeTint="BF"/>
    </w:rPr>
  </w:style>
  <w:style w:type="paragraph" w:styleId="Lijstalinea">
    <w:name w:val="List Paragraph"/>
    <w:basedOn w:val="Standaard"/>
    <w:uiPriority w:val="34"/>
    <w:qFormat/>
    <w:rsid w:val="00AB72E8"/>
    <w:pPr>
      <w:ind w:left="720"/>
      <w:contextualSpacing/>
    </w:pPr>
  </w:style>
  <w:style w:type="character" w:styleId="Intensievebenadrukking">
    <w:name w:val="Intense Emphasis"/>
    <w:basedOn w:val="Standaardalinea-lettertype"/>
    <w:uiPriority w:val="21"/>
    <w:qFormat/>
    <w:rsid w:val="00AB72E8"/>
    <w:rPr>
      <w:i/>
      <w:iCs/>
      <w:color w:val="0F4761" w:themeColor="accent1" w:themeShade="BF"/>
    </w:rPr>
  </w:style>
  <w:style w:type="paragraph" w:styleId="Duidelijkcitaat">
    <w:name w:val="Intense Quote"/>
    <w:basedOn w:val="Standaard"/>
    <w:next w:val="Standaard"/>
    <w:link w:val="DuidelijkcitaatChar"/>
    <w:uiPriority w:val="30"/>
    <w:qFormat/>
    <w:rsid w:val="00AB72E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AB72E8"/>
    <w:rPr>
      <w:i/>
      <w:iCs/>
      <w:color w:val="0F4761" w:themeColor="accent1" w:themeShade="BF"/>
    </w:rPr>
  </w:style>
  <w:style w:type="character" w:styleId="Intensieveverwijzing">
    <w:name w:val="Intense Reference"/>
    <w:basedOn w:val="Standaardalinea-lettertype"/>
    <w:uiPriority w:val="32"/>
    <w:qFormat/>
    <w:rsid w:val="00AB72E8"/>
    <w:rPr>
      <w:b/>
      <w:bCs/>
      <w:smallCaps/>
      <w:color w:val="0F4761" w:themeColor="accent1" w:themeShade="BF"/>
      <w:spacing w:val="5"/>
    </w:rPr>
  </w:style>
  <w:style w:type="character" w:styleId="Hyperlink">
    <w:name w:val="Hyperlink"/>
    <w:basedOn w:val="Standaardalinea-lettertype"/>
    <w:uiPriority w:val="99"/>
    <w:unhideWhenUsed/>
    <w:rsid w:val="00AB72E8"/>
    <w:rPr>
      <w:color w:val="467886" w:themeColor="hyperlink"/>
      <w:u w:val="single"/>
    </w:rPr>
  </w:style>
  <w:style w:type="character" w:styleId="Onopgelostemelding">
    <w:name w:val="Unresolved Mention"/>
    <w:basedOn w:val="Standaardalinea-lettertype"/>
    <w:uiPriority w:val="99"/>
    <w:semiHidden/>
    <w:unhideWhenUsed/>
    <w:rsid w:val="00AB72E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kuleuven.be/wieiswie/nl/person/00022353"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ppw.kuleuven.be/ogop/medewerkers/00007087"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ppw.kuleuven.be/ogop/tklikt" TargetMode="External"/><Relationship Id="rId11" Type="http://schemas.openxmlformats.org/officeDocument/2006/relationships/hyperlink" Target="https://www.kuleuven.be/wieiswie/nl/person/00084505" TargetMode="External"/><Relationship Id="rId5" Type="http://schemas.openxmlformats.org/officeDocument/2006/relationships/hyperlink" Target="https://ppw.kuleuven.be/ogop/inovho/output/doctoraat-sien-vandesande.pdf" TargetMode="External"/><Relationship Id="rId10" Type="http://schemas.openxmlformats.org/officeDocument/2006/relationships/hyperlink" Target="https://research.vu.nl/en/organisations/clinical-child-and-family-studies-2/" TargetMode="External"/><Relationship Id="rId4" Type="http://schemas.openxmlformats.org/officeDocument/2006/relationships/webSettings" Target="webSettings.xml"/><Relationship Id="rId9" Type="http://schemas.openxmlformats.org/officeDocument/2006/relationships/hyperlink" Target="https://research.vu.nl/en/persons/paula-sterkenburg/"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22</TotalTime>
  <Pages>5</Pages>
  <Words>1941</Words>
  <Characters>10678</Characters>
  <Application>Microsoft Office Word</Application>
  <DocSecurity>0</DocSecurity>
  <Lines>88</Lines>
  <Paragraphs>25</Paragraphs>
  <ScaleCrop>false</ScaleCrop>
  <HeadingPairs>
    <vt:vector size="2" baseType="variant">
      <vt:variant>
        <vt:lpstr>Titel</vt:lpstr>
      </vt:variant>
      <vt:variant>
        <vt:i4>1</vt:i4>
      </vt:variant>
    </vt:vector>
  </HeadingPairs>
  <TitlesOfParts>
    <vt:vector size="1" baseType="lpstr">
      <vt:lpstr/>
    </vt:vector>
  </TitlesOfParts>
  <Company>UC Leuven-Limburg</Company>
  <LinksUpToDate>false</LinksUpToDate>
  <CharactersWithSpaces>12594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Cristina Dalli Cardillo</dc:creator>
  <cp:keywords/>
  <dc:description/>
  <cp:lastModifiedBy>Kim Luckermans</cp:lastModifiedBy>
  <cp:revision>3</cp:revision>
  <dcterms:created xsi:type="dcterms:W3CDTF">2026-10-09T07:06:00Z</dcterms:created>
  <dcterms:modified xsi:type="dcterms:W3CDTF">2026-10-14T08:38:00Z</dcterms:modified>
</cp:coreProperties>
</file>